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附件</w:t>
      </w:r>
      <w:r>
        <w:rPr>
          <w:rFonts w:ascii="黑体" w:hAnsi="黑体" w:eastAsia="黑体" w:cs="黑体"/>
          <w:spacing w:val="4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专题展区企业推荐名单</w:t>
      </w:r>
      <w:bookmarkEnd w:id="0"/>
    </w:p>
    <w:tbl>
      <w:tblPr>
        <w:tblStyle w:val="3"/>
        <w:tblpPr w:leftFromText="180" w:rightFromText="180" w:vertAnchor="text" w:horzAnchor="page" w:tblpXSpec="center" w:tblpY="92"/>
        <w:tblOverlap w:val="never"/>
        <w:tblW w:w="14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76"/>
        <w:gridCol w:w="673"/>
        <w:gridCol w:w="937"/>
        <w:gridCol w:w="1417"/>
        <w:gridCol w:w="1418"/>
        <w:gridCol w:w="1417"/>
        <w:gridCol w:w="1418"/>
        <w:gridCol w:w="850"/>
        <w:gridCol w:w="567"/>
        <w:gridCol w:w="567"/>
        <w:gridCol w:w="851"/>
        <w:gridCol w:w="850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注册地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主营业务所属行业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所属行业地位简要描述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不良记录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知识产权侵权行为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</w:rPr>
              <w:t>示例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</w:rPr>
              <w:t>小米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</w:rPr>
              <w:t>海淀区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XXX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</w:rPr>
              <w:t>电子消费品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XXX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XX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XX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XX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XX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</w:rPr>
              <w:t>参加过</w:t>
            </w: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</w:rPr>
              <w:t>年双创周；小巨人等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_GB2312" w:hAnsi="仿宋" w:eastAsia="楷体_GB2312" w:cs="Times New Roman"/>
          <w:sz w:val="28"/>
          <w:szCs w:val="28"/>
        </w:rPr>
      </w:pPr>
      <w:r>
        <w:rPr>
          <w:rFonts w:hint="eastAsia" w:ascii="楷体_GB2312" w:hAnsi="仿宋" w:eastAsia="楷体_GB2312" w:cs="楷体_GB2312"/>
          <w:sz w:val="28"/>
          <w:szCs w:val="28"/>
        </w:rPr>
        <w:t>注：有无不良记录以信用中国查询结果为准。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NhM2YyNTE4ZGQ5ODkwODA4OTA3NDFjNGM0ODEifQ=="/>
  </w:docVars>
  <w:rsids>
    <w:rsidRoot w:val="0DA95484"/>
    <w:rsid w:val="0DA95484"/>
    <w:rsid w:val="624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166</Characters>
  <Lines>0</Lines>
  <Paragraphs>0</Paragraphs>
  <TotalTime>1</TotalTime>
  <ScaleCrop>false</ScaleCrop>
  <LinksUpToDate>false</LinksUpToDate>
  <CharactersWithSpaces>166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2023-02-28T01:57:00Z</dcterms:created>
  <dc:creator>怪物阿勇</dc:creator>
  <cp:lastModifiedBy>怪物阿勇</cp:lastModifiedBy>
  <dcterms:modified xsi:type="dcterms:W3CDTF">2023-02-28T02:03:12Z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A9B273DFA24F49F59E02EBFA7A5A2A62</vt:lpwstr>
  </property>
</Properties>
</file>